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Оперативный ежедневный сводный прогноз вероятности возникновения и развития чрезвычайных ситуаций на территории Волгоградской области на 09 сентября 2021 года.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08.09.2021 15:09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Оперативный ежедневный сводный прогноз вероятности возникновения и развития чрезвычайных ситуаций на территории Волгоградской области на 09 сентября 2021 года.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ОПЕРАТИВНЫЙ ЕЖЕДНЕВНЫЙ СВОДНЫЙ ПРОГНОЗ</w:t>
            </w:r>
            <w:br/>
            <w:r>
              <w:rPr/>
              <w:t xml:space="preserve"> </w:t>
            </w:r>
            <w:br/>
            <w:r>
              <w:rPr/>
              <w:t xml:space="preserve"> Вероятности возникновения чрезвычайных ситуаций на территории Волгоградской области на 09 сентября 2021 (подготовлен на основе информации ФГБУ «Северо-Кавказское управление по гидрометеорологии и мониторингу окружающей среды» Волгоградский центр по гидрометеорологии и мониторингу окружающей среды – филиал</w:t>
            </w:r>
            <w:br/>
            <w:r>
              <w:rPr/>
              <w:t xml:space="preserve"> ФГБУ «Северо-Кавказское УГМС» (Волгоградский ЦГМС):Переменная облачность.Без существенных осадков. Ветер юго-западный, западный ночью 5-10 м/с, утром и</w:t>
            </w:r>
            <w:br/>
            <w:r>
              <w:rPr/>
              <w:t xml:space="preserve"> днем 7-12 м/с. Температура воздуха: ночью +7...+12°, местами до +2º; днем +19...+24°. </w:t>
            </w:r>
            <w:br/>
            <w:r>
              <w:rPr/>
              <w:t xml:space="preserve"> </w:t>
            </w:r>
            <w:br/>
            <w:r>
              <w:rPr/>
              <w:t xml:space="preserve"> ПРОГНОЗ МЕТЕОРОЛОГИЧЕСКОЙ ОБСТАНОВКИ: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ВОЗМОЖНЫЕ ЧС ПРИРОДНОГО ХАРАКТЕРА: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ВОЗМОЖНЫЕ ЧС ТЕХНОГЕННОГО ХАРАКТЕРА: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При возникновении предпосылок и фактов чрезвычайных ситуаций немедленно сообщайте в ЦУКС ГУ МЧС России по Волгоградской области по телефону –101. 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Волгоградской области.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2021-09-26T18:20:28+03:00</dcterms:created>
  <dcterms:modified xsi:type="dcterms:W3CDTF">2021-09-26T18:20:28+03:00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